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258408" w14:textId="423E2D34" w:rsidR="00F1402A" w:rsidRPr="00C550E5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1402A">
        <w:rPr>
          <w:rFonts w:ascii="Arial" w:hAnsi="Arial" w:cs="Arial"/>
          <w:color w:val="000000"/>
        </w:rPr>
        <w:t>руб</w:t>
      </w:r>
      <w:proofErr w:type="spellEnd"/>
      <w:r w:rsidRPr="00C550E5">
        <w:rPr>
          <w:rFonts w:ascii="Arial" w:hAnsi="Arial" w:cs="Arial"/>
          <w:color w:val="000000"/>
          <w:lang w:val="en-US"/>
        </w:rPr>
        <w:t>.|</w:t>
      </w:r>
      <w:proofErr w:type="gramStart"/>
      <w:r w:rsidRPr="00F1402A">
        <w:rPr>
          <w:rFonts w:ascii="Arial" w:hAnsi="Arial" w:cs="Arial"/>
          <w:color w:val="000000"/>
        </w:rPr>
        <w:t>коп</w:t>
      </w:r>
      <w:r w:rsidRPr="00C550E5">
        <w:rPr>
          <w:rFonts w:ascii="Arial" w:hAnsi="Arial" w:cs="Arial"/>
          <w:color w:val="000000"/>
          <w:lang w:val="en-US"/>
        </w:rPr>
        <w:t>.|</w:t>
      </w:r>
      <w:proofErr w:type="gramEnd"/>
      <w:r w:rsidRPr="00C550E5">
        <w:rPr>
          <w:rFonts w:ascii="Arial" w:hAnsi="Arial" w:cs="Arial"/>
          <w:color w:val="000000"/>
          <w:lang w:val="en-US"/>
        </w:rPr>
        <w:t xml:space="preserve"> </w:t>
      </w:r>
      <w:r w:rsidRPr="00F1402A">
        <w:rPr>
          <w:rFonts w:ascii="Arial" w:hAnsi="Arial" w:cs="Arial"/>
          <w:color w:val="000000"/>
          <w:lang w:val="en-US"/>
        </w:rPr>
        <w:t>Rp</w:t>
      </w:r>
      <w:r w:rsidRPr="00C550E5">
        <w:rPr>
          <w:rFonts w:ascii="Arial" w:hAnsi="Arial" w:cs="Arial"/>
          <w:color w:val="000000"/>
          <w:lang w:val="en-US"/>
        </w:rPr>
        <w:t xml:space="preserve">.: </w:t>
      </w:r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Lin. </w:t>
      </w:r>
      <w:proofErr w:type="spellStart"/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Griseofulvini</w:t>
      </w:r>
      <w:proofErr w:type="spellEnd"/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</w:rPr>
        <w:t xml:space="preserve"> 2,5%</w:t>
      </w:r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</w:rPr>
        <w:br/>
      </w:r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</w:t>
      </w:r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 </w:t>
      </w:r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 </w:t>
      </w:r>
      <w:proofErr w:type="spellStart"/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Acidi</w:t>
      </w:r>
      <w:proofErr w:type="spellEnd"/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salicylici</w:t>
      </w:r>
      <w:proofErr w:type="spellEnd"/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</w:rPr>
        <w:t xml:space="preserve"> 1% - …</w:t>
      </w:r>
    </w:p>
    <w:p w14:paraId="3E4714D4" w14:textId="0C70468D" w:rsidR="00F1402A" w:rsidRPr="00F1402A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1402A">
        <w:rPr>
          <w:rFonts w:ascii="Arial" w:hAnsi="Arial" w:cs="Arial"/>
          <w:color w:val="000000"/>
          <w:lang w:val="en-US"/>
        </w:rPr>
        <w:t>D</w:t>
      </w:r>
      <w:r w:rsidRPr="00F1402A">
        <w:rPr>
          <w:rFonts w:ascii="Arial" w:hAnsi="Arial" w:cs="Arial"/>
          <w:color w:val="000000"/>
        </w:rPr>
        <w:t>.</w:t>
      </w:r>
      <w:r w:rsidRPr="00F1402A">
        <w:rPr>
          <w:rFonts w:ascii="Arial" w:hAnsi="Arial" w:cs="Arial"/>
          <w:color w:val="000000"/>
          <w:lang w:val="en-US"/>
        </w:rPr>
        <w:t>S</w:t>
      </w:r>
      <w:r w:rsidRPr="00F1402A">
        <w:rPr>
          <w:rFonts w:ascii="Arial" w:hAnsi="Arial" w:cs="Arial"/>
          <w:color w:val="000000"/>
        </w:rPr>
        <w:t xml:space="preserve">.: </w:t>
      </w:r>
      <w:r w:rsidR="00C550E5">
        <w:rPr>
          <w:rFonts w:ascii="Tahoma" w:hAnsi="Tahoma" w:cs="Tahoma"/>
          <w:b/>
          <w:bCs/>
          <w:color w:val="000000"/>
          <w:shd w:val="clear" w:color="auto" w:fill="FFFFFF"/>
        </w:rPr>
        <w:t>... наносить тонким слоем на пораженные участки</w:t>
      </w:r>
      <w:r w:rsidR="00C550E5">
        <w:rPr>
          <w:rFonts w:ascii="Tahoma" w:hAnsi="Tahoma" w:cs="Tahoma"/>
          <w:b/>
          <w:bCs/>
          <w:color w:val="000000"/>
          <w:shd w:val="clear" w:color="auto" w:fill="FFFFFF"/>
        </w:rPr>
        <w:br/>
        <w:t>    </w:t>
      </w:r>
      <w:r w:rsidR="00C550E5" w:rsidRPr="00C550E5">
        <w:rPr>
          <w:rFonts w:ascii="Tahoma" w:hAnsi="Tahoma" w:cs="Tahoma"/>
          <w:b/>
          <w:bCs/>
          <w:color w:val="000000"/>
          <w:shd w:val="clear" w:color="auto" w:fill="FFFFFF"/>
        </w:rPr>
        <w:t xml:space="preserve">   </w:t>
      </w:r>
      <w:r w:rsidR="00C550E5">
        <w:rPr>
          <w:rFonts w:ascii="Tahoma" w:hAnsi="Tahoma" w:cs="Tahoma"/>
          <w:b/>
          <w:bCs/>
          <w:color w:val="000000"/>
          <w:shd w:val="clear" w:color="auto" w:fill="FFFFFF"/>
        </w:rPr>
        <w:t xml:space="preserve"> области ... (перед употреблением перемешать).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E156F"/>
    <w:rsid w:val="00707BD4"/>
    <w:rsid w:val="00737BEC"/>
    <w:rsid w:val="00826E62"/>
    <w:rsid w:val="00B04906"/>
    <w:rsid w:val="00B70870"/>
    <w:rsid w:val="00C34C57"/>
    <w:rsid w:val="00C550E5"/>
    <w:rsid w:val="00D23D48"/>
    <w:rsid w:val="00EC3720"/>
    <w:rsid w:val="00ED7FF4"/>
    <w:rsid w:val="00F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19</cp:revision>
  <dcterms:created xsi:type="dcterms:W3CDTF">2023-01-20T20:43:00Z</dcterms:created>
  <dcterms:modified xsi:type="dcterms:W3CDTF">2023-10-13T14:58:00Z</dcterms:modified>
</cp:coreProperties>
</file>